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7BF90" w14:textId="6A1421FD" w:rsidR="00D8191C" w:rsidRPr="006A3792" w:rsidRDefault="00D8191C" w:rsidP="00D8191C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color w:val="293A55"/>
          <w:sz w:val="24"/>
          <w:szCs w:val="24"/>
          <w:lang w:val="uk-UA" w:eastAsia="ru-RU"/>
        </w:rPr>
      </w:pPr>
      <w:bookmarkStart w:id="0" w:name="_GoBack"/>
      <w:bookmarkEnd w:id="0"/>
      <w:r w:rsidRPr="006A3792">
        <w:rPr>
          <w:rFonts w:ascii="IBM Plex Serif" w:eastAsia="Times New Roman" w:hAnsi="IBM Plex Serif" w:cs="Times New Roman"/>
          <w:color w:val="293A55"/>
          <w:sz w:val="24"/>
          <w:szCs w:val="24"/>
          <w:lang w:val="uk-UA" w:eastAsia="ru-RU"/>
        </w:rPr>
        <w:t>ЗАТВЕРДЖЕНО</w:t>
      </w:r>
      <w:r w:rsidRPr="006A3792">
        <w:rPr>
          <w:rFonts w:ascii="IBM Plex Serif" w:eastAsia="Times New Roman" w:hAnsi="IBM Plex Serif" w:cs="Times New Roman"/>
          <w:color w:val="293A55"/>
          <w:sz w:val="24"/>
          <w:szCs w:val="24"/>
          <w:lang w:val="uk-UA" w:eastAsia="ru-RU"/>
        </w:rPr>
        <w:br/>
        <w:t>Наказ Міністерства соціальної політики України</w:t>
      </w:r>
      <w:r w:rsidRPr="006A3792">
        <w:rPr>
          <w:rFonts w:ascii="IBM Plex Serif" w:eastAsia="Times New Roman" w:hAnsi="IBM Plex Serif" w:cs="Times New Roman"/>
          <w:color w:val="293A55"/>
          <w:sz w:val="24"/>
          <w:szCs w:val="24"/>
          <w:lang w:val="uk-UA" w:eastAsia="ru-RU"/>
        </w:rPr>
        <w:br/>
        <w:t xml:space="preserve">09 січня 2023 </w:t>
      </w:r>
      <w:r w:rsidRPr="006A3792">
        <w:rPr>
          <w:rFonts w:ascii="Times New Roman" w:eastAsia="Times New Roman" w:hAnsi="Times New Roman" w:cs="Times New Roman"/>
          <w:color w:val="293A55"/>
          <w:sz w:val="24"/>
          <w:szCs w:val="24"/>
          <w:lang w:val="uk-UA" w:eastAsia="ru-RU"/>
        </w:rPr>
        <w:t>року</w:t>
      </w:r>
      <w:r w:rsidR="00085361" w:rsidRPr="006A3792">
        <w:rPr>
          <w:rFonts w:ascii="Times New Roman" w:eastAsia="Times New Roman" w:hAnsi="Times New Roman" w:cs="Times New Roman"/>
          <w:color w:val="293A55"/>
          <w:sz w:val="24"/>
          <w:szCs w:val="24"/>
          <w:lang w:val="uk-UA" w:eastAsia="ru-RU"/>
        </w:rPr>
        <w:t xml:space="preserve"> №</w:t>
      </w:r>
      <w:r w:rsidRPr="006A3792">
        <w:rPr>
          <w:rFonts w:ascii="Times New Roman" w:eastAsia="Times New Roman" w:hAnsi="Times New Roman" w:cs="Times New Roman"/>
          <w:color w:val="293A55"/>
          <w:sz w:val="24"/>
          <w:szCs w:val="24"/>
          <w:lang w:val="uk-UA" w:eastAsia="ru-RU"/>
        </w:rPr>
        <w:t xml:space="preserve"> 3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9"/>
        <w:gridCol w:w="826"/>
        <w:gridCol w:w="3780"/>
        <w:gridCol w:w="2415"/>
      </w:tblGrid>
      <w:tr w:rsidR="00D8191C" w:rsidRPr="006A3792" w14:paraId="1C74EEE8" w14:textId="77777777" w:rsidTr="00085361">
        <w:trPr>
          <w:jc w:val="center"/>
        </w:trPr>
        <w:tc>
          <w:tcPr>
            <w:tcW w:w="165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CD44D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43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95168" w14:textId="77777777" w:rsidR="00D8191C" w:rsidRPr="006A3792" w:rsidRDefault="00D8191C" w:rsidP="00085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__________________________________________________________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__________________________________________________________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A37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                                         (назва органу, до якого подається заява)</w:t>
            </w:r>
            <w:r w:rsidRPr="006A37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__________________________________________________________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_________________________________________________________,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A37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                 (прізвище, ім'я, по батькові (за наявності) особи, яка подає заяву)</w:t>
            </w:r>
            <w:r w:rsidRPr="006A37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який/яка </w:t>
            </w:r>
            <w:r w:rsidRPr="006A37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(підкреслити потрібне)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проживає за адресою: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__________________________________________________________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_________________________________________________________,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має зареєстроване/задеклароване місце проживання/перебування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A37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(підкреслити потрібне)</w:t>
            </w:r>
            <w:r w:rsidRPr="006A37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br/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адресою ________________________________________________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_________________________________________________________,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контактний номер мобільного телефону _______________________,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_________________________________________________________,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A37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(паспорт громадянина України або тимчасове посвідчення громадянина України</w:t>
            </w:r>
            <w:r w:rsidRPr="006A37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(для іноземців та осіб без громадянства - паспортний документ іноземця, або</w:t>
            </w:r>
            <w:r w:rsidRPr="006A37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документ, що посвідчує особу без громадянства, або посвідка на постійне/</w:t>
            </w:r>
            <w:r w:rsidRPr="006A37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тимчасове проживання, або посвідчення біженця, або інший документ, що</w:t>
            </w:r>
            <w:r w:rsidRPr="006A37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підтверджує законність перебування іноземця чи особи без громадянства</w:t>
            </w:r>
            <w:r w:rsidRPr="006A37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на території України)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6A37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(зазначити потрібне)</w:t>
            </w:r>
            <w:r w:rsidRPr="006A37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br/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серії (за наявності) _________ N ______________, виданий (видана)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__________________________________________________________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A37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                                                   (ким і коли) (за наявності)</w:t>
            </w:r>
            <w:r w:rsidRPr="006A37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унікальний номер запису в Єдиному державному демографічному реєстрі (за наявності):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__________________________________________________________,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реєстраційний номер </w:t>
            </w:r>
            <w:hyperlink r:id="rId8" w:tgtFrame="_blank" w:history="1">
              <w:r w:rsidRPr="006A3792">
                <w:rPr>
                  <w:rFonts w:ascii="Times New Roman" w:eastAsia="Times New Roman" w:hAnsi="Times New Roman" w:cs="Times New Roman"/>
                  <w:color w:val="00ADFA"/>
                  <w:sz w:val="24"/>
                  <w:szCs w:val="24"/>
                  <w:lang w:val="uk-UA" w:eastAsia="ru-RU"/>
                </w:rPr>
                <w:t>облікової картки платника податків</w:t>
              </w:r>
            </w:hyperlink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(крім осіб, які відмовились від отримання такого номера і мають про це відмітку в паспорті):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__________________________________________________________,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народився/народилась </w:t>
            </w:r>
            <w:r w:rsidRPr="006A37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(підкреслити потрібне)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_____________________.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A37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                                                                                                              число, місяць, рік</w:t>
            </w:r>
          </w:p>
        </w:tc>
      </w:tr>
      <w:tr w:rsidR="00D8191C" w:rsidRPr="006A3792" w14:paraId="7D328961" w14:textId="77777777" w:rsidTr="00D8191C">
        <w:trPr>
          <w:jc w:val="center"/>
        </w:trPr>
        <w:tc>
          <w:tcPr>
            <w:tcW w:w="205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FDF1F4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Звернення: первинне </w:t>
            </w:r>
            <w:r w:rsidRPr="006A379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58463ADC" wp14:editId="194CDCCC">
                  <wp:extent cx="114300" cy="133350"/>
                  <wp:effectExtent l="0" t="0" r="0" b="0"/>
                  <wp:docPr id="19" name="Рисунок 19" descr="https://ips.ligazakon.net/l_flib1.nsf/LookupFiles/re39201_img_001.gif/$file/re3920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ps.ligazakon.net/l_flib1.nsf/LookupFiles/re39201_img_001.gif/$file/re3920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3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повторне </w:t>
            </w:r>
            <w:r w:rsidRPr="006A379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34BF2D8A" wp14:editId="2542E026">
                  <wp:extent cx="114300" cy="133350"/>
                  <wp:effectExtent l="0" t="0" r="0" b="0"/>
                  <wp:docPr id="20" name="Рисунок 20" descr="https://ips.ligazakon.net/l_flib1.nsf/LookupFiles/re39201_img_001.gif/$file/re3920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ips.ligazakon.net/l_flib1.nsf/LookupFiles/re39201_img_001.gif/$file/re3920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3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4"/>
            </w:tblGrid>
            <w:tr w:rsidR="00D8191C" w:rsidRPr="006A3792" w14:paraId="0EE19E13" w14:textId="77777777"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37F5E8" w14:textId="77777777" w:rsidR="00D8191C" w:rsidRPr="006A3792" w:rsidRDefault="00D8191C" w:rsidP="00D819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6A37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 </w:t>
                  </w:r>
                </w:p>
              </w:tc>
            </w:tr>
          </w:tbl>
          <w:p w14:paraId="0079FBC0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 w:type="textWrapping" w:clear="all"/>
            </w:r>
          </w:p>
          <w:p w14:paraId="62BB94BE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Номер основної особової справи</w:t>
            </w:r>
          </w:p>
        </w:tc>
        <w:tc>
          <w:tcPr>
            <w:tcW w:w="11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99"/>
            </w:tblGrid>
            <w:tr w:rsidR="00D8191C" w:rsidRPr="006A3792" w14:paraId="0C20F44F" w14:textId="77777777"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462C5E" w14:textId="77777777" w:rsidR="00D8191C" w:rsidRPr="006A3792" w:rsidRDefault="00D8191C" w:rsidP="00D819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6A37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N __________</w:t>
                  </w:r>
                  <w:r w:rsidRPr="006A37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br/>
                    <w:t>____________</w:t>
                  </w:r>
                  <w:r w:rsidRPr="006A37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br/>
                  </w:r>
                  <w:r w:rsidRPr="006A37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(дата реєстрації заяви)</w:t>
                  </w:r>
                </w:p>
              </w:tc>
            </w:tr>
          </w:tbl>
          <w:p w14:paraId="67492C3A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 w:type="textWrapping" w:clear="all"/>
            </w:r>
          </w:p>
        </w:tc>
      </w:tr>
    </w:tbl>
    <w:p w14:paraId="16CD460D" w14:textId="77777777" w:rsidR="00D8191C" w:rsidRPr="006A3792" w:rsidRDefault="00D8191C" w:rsidP="00085361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val="uk-UA" w:eastAsia="ru-RU"/>
        </w:rPr>
      </w:pPr>
      <w:r w:rsidRPr="006A3792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val="uk-UA" w:eastAsia="ru-RU"/>
        </w:rPr>
        <w:t>ЗАЯВА</w:t>
      </w:r>
      <w:r w:rsidRPr="006A3792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val="uk-UA" w:eastAsia="ru-RU"/>
        </w:rPr>
        <w:br/>
        <w:t>про призначення усіх видів соціальної допомоги та компенсацій*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  <w:gridCol w:w="1995"/>
      </w:tblGrid>
      <w:tr w:rsidR="00D8191C" w:rsidRPr="006A3792" w14:paraId="1D7E5EFE" w14:textId="77777777" w:rsidTr="00D8191C">
        <w:trPr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52548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Прошу призначити/перерахувати </w:t>
            </w:r>
            <w:r w:rsidRPr="006A37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(потрібне підкреслити)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мені належну згідно із законодавством допомогу/компенсацію </w:t>
            </w:r>
            <w:r w:rsidRPr="006A37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(потрібне підкреслити)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відповідного виду із нижчевикладеного переліку.</w:t>
            </w:r>
          </w:p>
          <w:p w14:paraId="4C741CB6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A379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uk-UA" w:eastAsia="ru-RU"/>
              </w:rPr>
              <w:t>*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6A37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Заповнюється заявником / уповноваженим представником</w:t>
            </w:r>
          </w:p>
        </w:tc>
      </w:tr>
      <w:tr w:rsidR="00D8191C" w:rsidRPr="006A3792" w14:paraId="71A2B2E3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EE6D4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допомоги/компенсації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A2178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Зазначити необхідне</w:t>
            </w:r>
          </w:p>
        </w:tc>
      </w:tr>
      <w:tr w:rsidR="00D8191C" w:rsidRPr="006A3792" w14:paraId="160C9523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B59472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1. Державна допомога сім'ям з дітьми</w:t>
            </w:r>
          </w:p>
        </w:tc>
      </w:tr>
      <w:tr w:rsidR="00D8191C" w:rsidRPr="006A3792" w14:paraId="4D34926F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20A45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Допомога у зв'язку з вагітністю та пологами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0FFDC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4E30EBC7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27B4C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Допомога при народженні дитини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0FDAF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49856CA8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21CE4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Допомога при усиновленні дитини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B2A60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7AC52C4E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64352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Допомога на дітей, над якими встановлено опіку чи піклування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175E8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09A47CBB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1A33E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Допомога на дітей одиноким матерям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08BEA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220EC7F0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1DAEB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Допомога особі, яка доглядає за хворою дитиною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819B4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450BD55C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908D9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2. Державна соціальна допомога малозабезпеченим сім'ям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52B52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46A3A2F3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050BD3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3. Державна соціальна допомога особам з інвалідністю з дитинства та дітям з інвалідністю</w:t>
            </w:r>
          </w:p>
        </w:tc>
      </w:tr>
      <w:tr w:rsidR="00D8191C" w:rsidRPr="006A3792" w14:paraId="38BF208F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AF2384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Допомога особам з інвалідністю з дитинства I групи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22D42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710619EE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50D0DD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Допомога особам з інвалідністю з дитинства II групи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6969A2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2890A962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DB481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Допомога особам з інвалідністю з дитинства III групи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261DA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54EFFB11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EEF7D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Допомога на дітей з інвалідністю віком до 18 років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674E9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0C9F5850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F8EA6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Надбавка на догляд за особою з інвалідністю з дитинства підгрупи А I групи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90371E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38ABA2A9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BA371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Надбавка на догляд за особою з інвалідністю з дитинства підгрупи Б I групи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A1099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4C8E8F20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C0882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Надбавка на догляд за одинокими особами з інвалідністю з дитинства II і III груп, які за висновком лікарсько-консультативної комісії закладу охорони здоров'я потребують постійного стороннього догляду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2F3845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78E128F5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59339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Надбавка на догляд за дитиною з інвалідністю віком до 6 років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DA7F5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5D42F389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ED3FBA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Надбавка на догляд за дитиною з інвалідністю віком від 6 до 18 років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2C52B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62D829D8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85C4B4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4. Державна соціальна допомога особам, які не мають права на пенсію, та особам з інвалідністю</w:t>
            </w:r>
          </w:p>
        </w:tc>
      </w:tr>
      <w:tr w:rsidR="00D8191C" w:rsidRPr="006A3792" w14:paraId="25AB9F53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A386F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Допомога особам з інвалідністю I групи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3C28D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74922129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0BEF9F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Допомога особам з інвалідністю II групи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470A5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2C1C10D4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F1D14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Допомога особам з інвалідністю III групи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DB536B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5CA35F6B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E7081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Допомога жінкам, яким присвоєно звання України "Мати-героїня"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ED662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02B529B3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06258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Допомога священнослужителям, церковнослужителям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96E9B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122D811D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D661B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Допомога особам, які досягли віку, що дає право на призначення допомоги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130ED9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1176E4B2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EE6AF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Допомога дитині померлого годувальника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4CDC6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612C16E2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304A3F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Допомога на догляд одиноким малозабезпеченим особам, які за висновком лікарсько-консультативної комісії закладу охорони здоров'я потребують постійного стороннього догляду (крім осіб з інвалідністю I групи)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D1499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1795C3E3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6CC1E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Допомога на догляд малозабезпеченим особам з інвалідністю підгрупи А I групи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189F2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07835DD5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88D11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Допомога на догляд малозабезпеченим особам з інвалідністю підгрупи Б I групи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8A874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4692BD75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3793D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Допомога на догляд одиноким особам, які досягли 80-річного віку та за висновком лікарсько-консультативної комісії закладу охорони здоров'я потребують постійного стороннього догляду (крім осіб з інвалідністю внаслідок війни)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EF03A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39386319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B09EC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5. Компенсаційні виплати та допомога громадянам, які постраждали внаслідок Чорнобильської катастрофи</w:t>
            </w:r>
          </w:p>
        </w:tc>
      </w:tr>
      <w:tr w:rsidR="00D8191C" w:rsidRPr="006A3792" w14:paraId="4568FD88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E910C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Одноразова компенсація учасникам ліквідації наслідків аварії на Чорнобильській АЕС, які стали особами з інвалідністю внаслідок Чорнобильської катастрофи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F4077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0C5E6E17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31E40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Одноразова компенсація дітям, які стали особами з інвалідністю внаслідок Чорнобильської катастрофи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C60E8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0C4FDED1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2189D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Одноразова компенсація сім'ям, які втратили годувальника із числа осіб, віднесених до учасників ліквідації наслідків аварії на Чорнобильській АЕС, смерть яких пов'язана з Чорнобильською катастрофою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6F19C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7E48E837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3B60A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Щорічна допомога на оздоровлення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B8DBA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430223D1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18967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Грошова компенсація замість путівки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12556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0CB09E3C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4DF05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Компенсація проїзду один раз на рік до будь-якого населеного пункту України і назад автомобільним, або повітряним, або залізничним, або водним транспортом особам, віднесеним до категорій 1 та 2 постраждалих внаслідок Чорнобильської катастрофи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C9157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4B48C336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31F4A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Компенсація 50 (25) відсотків вартості продуктів харчування за медичними (фізіологічними) нормами, встановленими Міністерством охорони здоров'я України, громадянам, віднесеним до категорій 1 та 2 постраждалих внаслідок Чорнобильської катастрофи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43C43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3BDE3000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5C589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Щомісячна грошова компенсація на дітей, які не харчуються в закладах освіти, розташованих на територіях радіоактивного забруднення, та дітей, які є особами з інвалідністю внаслідок Чорнобильської катастрофи і не харчуються в закладах освіти, у тому числі за дні, в які вони не відвідували ці заклади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7E738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638E43F8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455FA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6. Тимчасова державна допомога дітям, батьки яких ухиляються від сплати аліментів, не мають можливості утримувати дитину або місце проживання їх невідоме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339D4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1FC68BE5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265A5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7. Соціальна допомога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26201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307307E3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18744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8. Допомога на догляд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(щомісячна грошова допомога особі, яка проживає разом з особою з інвалідністю I чи II групи внаслідок психічного розладу, яка за висновком лікарської комісії медичного закладу потребує постійного стороннього догляду, на догляд за нею)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F0296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5C0AF9D2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26FAC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9. Компенсаційна виплата особі, яка здійснює догляд за особою з інвалідністю I групи або особою, яка досягла 80-річного віку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2FC04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37E4F144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EDB5C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10. Грошова компенсація замість санаторно-курортної путівки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22BBE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655F1B4B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87DFD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11. Компенсація вартості самостійного санаторно-курортного лікування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64D45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10DD3598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6F42D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12. Одноразова винагорода жінці, якій присвоєно почесне звання України "Мати-героїня"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21359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372AABAD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DD03A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13. Одноразова матеріальна допомога особі, яка постраждала від торгівлі людьми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0A09E6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09690D3D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8CDA2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14. Допомога на поховання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5AC20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55F8442D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D86D3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15. Тимчасова державна соціальна допомога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9FFD4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8191C" w:rsidRPr="006A3792" w14:paraId="69385329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C5C39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16. Допомога на дітей, які виховуються у багатодітних сім'ях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AC36F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30DB43EE" w14:textId="77777777" w:rsidR="00D8191C" w:rsidRPr="006A3792" w:rsidRDefault="00D8191C" w:rsidP="00D8191C">
      <w:pPr>
        <w:shd w:val="clear" w:color="auto" w:fill="FFFFFF"/>
        <w:spacing w:after="150" w:line="240" w:lineRule="auto"/>
        <w:rPr>
          <w:rFonts w:ascii="IBM Plex Serif" w:eastAsia="Times New Roman" w:hAnsi="IBM Plex Serif" w:cs="Times New Roman"/>
          <w:vanish/>
          <w:color w:val="293A55"/>
          <w:sz w:val="24"/>
          <w:szCs w:val="24"/>
          <w:lang w:val="uk-UA" w:eastAsia="ru-RU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5"/>
        <w:gridCol w:w="1680"/>
        <w:gridCol w:w="2100"/>
        <w:gridCol w:w="1575"/>
      </w:tblGrid>
      <w:tr w:rsidR="00D8191C" w:rsidRPr="006A3792" w14:paraId="573C8C05" w14:textId="77777777" w:rsidTr="00D8191C">
        <w:trPr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9DAD9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заяви відповідно до законодавства додаю ___________  документів на _____ аркушах.</w:t>
            </w:r>
          </w:p>
          <w:p w14:paraId="68DDAB6B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разі призначення/проведення перерахунку соціальної допомоги / компенсації </w:t>
            </w:r>
            <w:r w:rsidRPr="006A37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(підкреслити потрібне)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прошу виплатити кошти:</w:t>
            </w:r>
          </w:p>
          <w:p w14:paraId="1B0619FD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6A37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19DE38E" wp14:editId="712F7894">
                  <wp:extent cx="171450" cy="171450"/>
                  <wp:effectExtent l="0" t="0" r="0" b="0"/>
                  <wp:docPr id="21" name="Рисунок 21" descr="https://ips.ligazakon.net/l_flib1.nsf/LookupFiles/re39201_img_003.gif/$file/re3920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ips.ligazakon.net/l_flib1.nsf/LookupFiles/re39201_img_003.gif/$file/re3920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через організацію, яка здійснює виплату і доставку пенсій та грошової допомоги за місцем фактичного проживання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____________________________________________________________________________________ /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A37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                                                                                     (найменування організації)</w:t>
            </w:r>
          </w:p>
          <w:p w14:paraId="541FCAE3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6A37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531B63C" wp14:editId="1F28E800">
                  <wp:extent cx="171450" cy="171450"/>
                  <wp:effectExtent l="0" t="0" r="0" b="0"/>
                  <wp:docPr id="22" name="Рисунок 22" descr="https://ips.ligazakon.net/l_flib1.nsf/LookupFiles/re39201_img_003.gif/$file/re3920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ips.ligazakon.net/l_flib1.nsf/LookupFiles/re39201_img_003.gif/$file/re3920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на рахунок у банку _________________________________________________________________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A37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(назва банку)</w:t>
            </w:r>
            <w:r w:rsidRPr="006A37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____________________________________________________________________________________ /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A37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                                                                           (номер рахунка (за стандартом IBAN)</w:t>
            </w:r>
          </w:p>
          <w:p w14:paraId="62B74758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6A37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F59176C" wp14:editId="17E478C2">
                  <wp:extent cx="171450" cy="171450"/>
                  <wp:effectExtent l="0" t="0" r="0" b="0"/>
                  <wp:docPr id="23" name="Рисунок 23" descr="https://ips.ligazakon.net/l_flib1.nsf/LookupFiles/re39201_img_003.gif/$file/re3920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ips.ligazakon.net/l_flib1.nsf/LookupFiles/re39201_img_003.gif/$file/re3920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на особовий рахунок будинку-інтернату, установи (закладу), де особа з інвалідністю з дитинства або дитина з інвалідністю перебуває на повному державному утриманні,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у банку ______________________________________________________________________________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A37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                                                                                                          (назва банку)</w:t>
            </w:r>
            <w:r w:rsidRPr="006A37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____________________________________________________________________________________ /</w:t>
            </w: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A37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                                                                                  (номер рахунка (за стандартом IBAN)</w:t>
            </w:r>
          </w:p>
          <w:p w14:paraId="2C38F5DA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Підтверджую відсутність змін у складі сім'ї (при повторному зверненні).</w:t>
            </w:r>
          </w:p>
          <w:p w14:paraId="203C81D7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Усвідомлюю, що надані мною відомості про доходи та майно, що вплинули або могли вплинути на прийняте рішення щодо призначення/перерахунку соціальної допомоги/компенсації, будуть перевірені згідно із законодавством України.</w:t>
            </w:r>
          </w:p>
          <w:p w14:paraId="4C4DE02F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lastRenderedPageBreak/>
              <w:t>Мене поінформовано про те, що в разі зміни обставин, які можуть вплинути на отримання мною соціальної допомоги / компенсації, я повинен/повинна повідомити про це орган соціального захисту населення.</w:t>
            </w:r>
          </w:p>
          <w:p w14:paraId="629E4510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Про відмову у призначенні / про припинення виплати призначеної соціальної допомоги / компенсації та/або про повернення надміру виплачених коштів у разі подання неповних чи недостовірних відомостей про доходи та майновий стан сім'ї мене </w:t>
            </w:r>
            <w:proofErr w:type="spellStart"/>
            <w:r w:rsidRPr="006A37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попереджено</w:t>
            </w:r>
            <w:proofErr w:type="spellEnd"/>
            <w:r w:rsidRPr="006A37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.</w:t>
            </w:r>
          </w:p>
          <w:tbl>
            <w:tblPr>
              <w:tblW w:w="1050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30"/>
              <w:gridCol w:w="3045"/>
              <w:gridCol w:w="2625"/>
            </w:tblGrid>
            <w:tr w:rsidR="00D8191C" w:rsidRPr="006A3792" w14:paraId="60C9466B" w14:textId="77777777">
              <w:trPr>
                <w:jc w:val="center"/>
              </w:trPr>
              <w:tc>
                <w:tcPr>
                  <w:tcW w:w="23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CC566B" w14:textId="77777777" w:rsidR="00D8191C" w:rsidRPr="006A3792" w:rsidRDefault="00D8191C" w:rsidP="00D819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6A37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 </w:t>
                  </w:r>
                </w:p>
              </w:tc>
              <w:tc>
                <w:tcPr>
                  <w:tcW w:w="14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1C3E61" w14:textId="77777777" w:rsidR="00D8191C" w:rsidRPr="006A3792" w:rsidRDefault="00D8191C" w:rsidP="00D819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6A37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_______________________</w:t>
                  </w:r>
                  <w:r w:rsidRPr="006A37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br/>
                  </w:r>
                  <w:r w:rsidRPr="006A37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(підпис)</w:t>
                  </w:r>
                </w:p>
              </w:tc>
              <w:tc>
                <w:tcPr>
                  <w:tcW w:w="12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9204A7" w14:textId="77777777" w:rsidR="00D8191C" w:rsidRPr="006A3792" w:rsidRDefault="00D8191C" w:rsidP="00D819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6A37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____________</w:t>
                  </w:r>
                  <w:r w:rsidRPr="006A37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br/>
                  </w:r>
                  <w:r w:rsidRPr="006A379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(дата)</w:t>
                  </w:r>
                </w:p>
              </w:tc>
            </w:tr>
          </w:tbl>
          <w:p w14:paraId="249F6937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 w:type="textWrapping" w:clear="all"/>
            </w:r>
          </w:p>
          <w:p w14:paraId="12941D81" w14:textId="77777777" w:rsidR="00D8191C" w:rsidRPr="006A3792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37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Інформація, яка повідомляється одинокою матір'ю </w:t>
            </w:r>
            <w:r w:rsidRPr="006A37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(зазначити необхідне)</w:t>
            </w:r>
          </w:p>
        </w:tc>
      </w:tr>
      <w:tr w:rsidR="00D8191C" w:rsidRPr="00D8191C" w14:paraId="66EFD830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47176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У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шлюбі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186F3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Перебувала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72CBE7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перебувала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53C86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Перебуваю</w:t>
            </w:r>
            <w:proofErr w:type="spellEnd"/>
          </w:p>
        </w:tc>
      </w:tr>
      <w:tr w:rsidR="00D8191C" w:rsidRPr="00D8191C" w14:paraId="3FDACD16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59EC7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З особою, від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маю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дитину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8FD00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ED87F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проживаю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43E66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191C" w:rsidRPr="00D8191C" w14:paraId="186B98B1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A8C66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Пенсію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втрати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годувальника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соціальну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пенсію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заповнюють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вдови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вдівці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902DD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Отримую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FC203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отримую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2ABF4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2CD8B19" w14:textId="77777777" w:rsidR="00D8191C" w:rsidRPr="00D8191C" w:rsidRDefault="00D8191C" w:rsidP="00D8191C">
      <w:pPr>
        <w:shd w:val="clear" w:color="auto" w:fill="FFFFFF"/>
        <w:spacing w:after="150" w:line="240" w:lineRule="auto"/>
        <w:rPr>
          <w:rFonts w:ascii="IBM Plex Serif" w:eastAsia="Times New Roman" w:hAnsi="IBM Plex Serif" w:cs="Times New Roman"/>
          <w:vanish/>
          <w:color w:val="293A55"/>
          <w:sz w:val="24"/>
          <w:szCs w:val="24"/>
          <w:lang w:eastAsia="ru-RU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0"/>
        <w:gridCol w:w="2520"/>
      </w:tblGrid>
      <w:tr w:rsidR="00D8191C" w:rsidRPr="00D8191C" w14:paraId="05939C2B" w14:textId="77777777" w:rsidTr="00D8191C">
        <w:trPr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5E4540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Інформація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пенсії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втрати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годувальника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яка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повідомляється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одержувачем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соціальної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особам з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дитинства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дітям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</w:p>
        </w:tc>
      </w:tr>
      <w:tr w:rsidR="00D8191C" w:rsidRPr="00D8191C" w14:paraId="7862C49C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AD107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Пенсійного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фонду, у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якому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перебуває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обліку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одержувач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19DE3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пенсійної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справи</w:t>
            </w:r>
            <w:proofErr w:type="spellEnd"/>
          </w:p>
        </w:tc>
      </w:tr>
      <w:tr w:rsidR="00D8191C" w:rsidRPr="00D8191C" w14:paraId="4B18821D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1D88E4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93BD1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6447BCE" w14:textId="77777777" w:rsidR="00D8191C" w:rsidRPr="00D8191C" w:rsidRDefault="00D8191C" w:rsidP="00D8191C">
      <w:pPr>
        <w:shd w:val="clear" w:color="auto" w:fill="FFFFFF"/>
        <w:spacing w:after="150" w:line="240" w:lineRule="auto"/>
        <w:rPr>
          <w:rFonts w:ascii="IBM Plex Serif" w:eastAsia="Times New Roman" w:hAnsi="IBM Plex Serif" w:cs="Times New Roman"/>
          <w:vanish/>
          <w:color w:val="293A55"/>
          <w:sz w:val="24"/>
          <w:szCs w:val="24"/>
          <w:lang w:eastAsia="ru-RU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0"/>
        <w:gridCol w:w="2520"/>
      </w:tblGrid>
      <w:tr w:rsidR="00D8191C" w:rsidRPr="00D8191C" w14:paraId="300FD88A" w14:textId="77777777" w:rsidTr="00D8191C">
        <w:trPr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E39E6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Інформація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пенсій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особою, за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якою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здійснюється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догляд, яка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повідомляється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одержувачем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компенсаційної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виплати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догляду</w:t>
            </w:r>
          </w:p>
        </w:tc>
      </w:tr>
      <w:tr w:rsidR="00D8191C" w:rsidRPr="00D8191C" w14:paraId="6A4B878D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2F182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адреса, орган, у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якому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перебуває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обліку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одержувач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пенсії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(особа, за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якою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здійснюється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догляд)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7FE18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пенсійної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справи</w:t>
            </w:r>
            <w:proofErr w:type="spellEnd"/>
          </w:p>
        </w:tc>
      </w:tr>
      <w:tr w:rsidR="00D8191C" w:rsidRPr="00D8191C" w14:paraId="76BFA9DB" w14:textId="77777777" w:rsidTr="00D819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9C2C33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5883A8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31E43111" w14:textId="77777777" w:rsidR="00D8191C" w:rsidRPr="00D8191C" w:rsidRDefault="00D8191C" w:rsidP="00D8191C">
      <w:pPr>
        <w:shd w:val="clear" w:color="auto" w:fill="FFFFFF"/>
        <w:spacing w:after="150" w:line="240" w:lineRule="auto"/>
        <w:rPr>
          <w:rFonts w:ascii="IBM Plex Serif" w:eastAsia="Times New Roman" w:hAnsi="IBM Plex Serif" w:cs="Times New Roman"/>
          <w:vanish/>
          <w:color w:val="293A55"/>
          <w:sz w:val="24"/>
          <w:szCs w:val="24"/>
          <w:lang w:eastAsia="ru-RU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3255"/>
        <w:gridCol w:w="2520"/>
      </w:tblGrid>
      <w:tr w:rsidR="00D8191C" w:rsidRPr="00D8191C" w14:paraId="6C09F328" w14:textId="77777777" w:rsidTr="00D8191C">
        <w:trPr>
          <w:jc w:val="center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B326B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перерахунку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потребуватиме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окремого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виконавчої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органу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прошу подати / не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подавати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мою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заяву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розгляд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місцевому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виконавчої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органу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8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потрібне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підкреслити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D8191C" w:rsidRPr="00D8191C" w14:paraId="7B6D7258" w14:textId="77777777" w:rsidTr="00D8191C">
        <w:trPr>
          <w:jc w:val="center"/>
        </w:trPr>
        <w:tc>
          <w:tcPr>
            <w:tcW w:w="2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23FE3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8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підпис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заявника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уповноваженого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представника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19D922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BB5E1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8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14:paraId="30C8929B" w14:textId="77777777" w:rsidR="00D8191C" w:rsidRPr="00D8191C" w:rsidRDefault="00D8191C" w:rsidP="00D8191C">
      <w:pPr>
        <w:shd w:val="clear" w:color="auto" w:fill="FFFFFF"/>
        <w:spacing w:after="150" w:line="240" w:lineRule="auto"/>
        <w:rPr>
          <w:rFonts w:ascii="IBM Plex Serif" w:eastAsia="Times New Roman" w:hAnsi="IBM Plex Serif" w:cs="Times New Roman"/>
          <w:vanish/>
          <w:color w:val="293A55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D8191C" w:rsidRPr="00D8191C" w14:paraId="17D7C637" w14:textId="77777777" w:rsidTr="00D8191C">
        <w:trPr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AD08DF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Заповнюється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працівником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управління соціального захисту населення /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органу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сільської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селищної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міської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ради,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військової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адміністрації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/ центру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надання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послуг</w:t>
            </w:r>
            <w:proofErr w:type="spellEnd"/>
          </w:p>
          <w:p w14:paraId="1E3A0E35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паспорта та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поданих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звірено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43FCDC3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Заяву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____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аркушах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прийнято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 ____________ 20__ р. та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зареєстровано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N __________</w:t>
            </w:r>
          </w:p>
          <w:p w14:paraId="0EC588C3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розгляду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заяви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необхідно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додати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____ ____________ 20__ р.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такі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D81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D81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1"/>
              <w:gridCol w:w="2051"/>
              <w:gridCol w:w="4942"/>
            </w:tblGrid>
            <w:tr w:rsidR="00D8191C" w:rsidRPr="00D8191C" w14:paraId="450D8A5D" w14:textId="77777777">
              <w:tc>
                <w:tcPr>
                  <w:tcW w:w="12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B1C48ED" w14:textId="77777777" w:rsidR="00D8191C" w:rsidRPr="00D8191C" w:rsidRDefault="00D8191C" w:rsidP="00D819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19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___________________</w:t>
                  </w:r>
                  <w:r w:rsidRPr="00D819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(посада </w:t>
                  </w:r>
                  <w:proofErr w:type="spellStart"/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працівника</w:t>
                  </w:r>
                  <w:proofErr w:type="spellEnd"/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11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7268CC2" w14:textId="77777777" w:rsidR="00D8191C" w:rsidRPr="00D8191C" w:rsidRDefault="00D8191C" w:rsidP="00D819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19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_______________</w:t>
                  </w:r>
                  <w:r w:rsidRPr="00D819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прізвище</w:t>
                  </w:r>
                  <w:proofErr w:type="spellEnd"/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та </w:t>
                  </w:r>
                  <w:proofErr w:type="spellStart"/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підпис</w:t>
                  </w:r>
                  <w:proofErr w:type="spellEnd"/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26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F2AE17" w14:textId="77777777" w:rsidR="00D8191C" w:rsidRPr="00D8191C" w:rsidRDefault="00D8191C" w:rsidP="00D819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819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Ознайомився</w:t>
                  </w:r>
                  <w:proofErr w:type="spellEnd"/>
                  <w:r w:rsidRPr="00D819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r w:rsidRPr="00D819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лась</w:t>
                  </w:r>
                  <w:proofErr w:type="spellEnd"/>
                  <w:r w:rsidRPr="00D819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) ___________________________</w:t>
                  </w:r>
                  <w:r w:rsidRPr="00D819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                         (</w:t>
                  </w:r>
                  <w:proofErr w:type="spellStart"/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підпис</w:t>
                  </w:r>
                  <w:proofErr w:type="spellEnd"/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заявника</w:t>
                  </w:r>
                  <w:proofErr w:type="spellEnd"/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/ </w:t>
                  </w:r>
                  <w:proofErr w:type="spellStart"/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уповноваженого</w:t>
                  </w:r>
                  <w:proofErr w:type="spellEnd"/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представника</w:t>
                  </w:r>
                  <w:proofErr w:type="spellEnd"/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3381DBBE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</w:tc>
      </w:tr>
    </w:tbl>
    <w:p w14:paraId="4BDBFCAE" w14:textId="77777777" w:rsidR="00D8191C" w:rsidRPr="00D8191C" w:rsidRDefault="00D8191C" w:rsidP="00D8191C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</w:pPr>
      <w:r w:rsidRPr="00D8191C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 </w:t>
      </w:r>
      <w:r w:rsidRPr="00D8191C">
        <w:rPr>
          <w:rFonts w:ascii="IBM Plex Serif" w:eastAsia="Times New Roman" w:hAnsi="IBM Plex Serif" w:cs="Times New Roman"/>
          <w:noProof/>
          <w:color w:val="293A55"/>
          <w:sz w:val="24"/>
          <w:szCs w:val="24"/>
          <w:lang w:val="en-US"/>
        </w:rPr>
        <w:drawing>
          <wp:inline distT="0" distB="0" distL="0" distR="0" wp14:anchorId="32F95AF5" wp14:editId="2323307D">
            <wp:extent cx="6591300" cy="209550"/>
            <wp:effectExtent l="0" t="0" r="0" b="0"/>
            <wp:docPr id="24" name="Рисунок 24" descr="https://ips.ligazakon.net/l_flib1.nsf/LookupFiles/re39201_img_006.gif/$file/re39201_img_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ps.ligazakon.net/l_flib1.nsf/LookupFiles/re39201_img_006.gif/$file/re39201_img_006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91C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D8191C" w:rsidRPr="00D8191C" w14:paraId="3AEBE96C" w14:textId="77777777" w:rsidTr="00D8191C">
        <w:trPr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96ABD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Заповнюється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працівником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управління соціального захисту населення /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органу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сільської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селищної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міської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ради,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військової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адміністрації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/ центру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надання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послуг</w:t>
            </w:r>
            <w:proofErr w:type="spellEnd"/>
          </w:p>
          <w:p w14:paraId="3A00B219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паспорта та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поданих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звірено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7BD2FF7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Заяву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____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аркушах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прийнято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 ____________ 20__ р. та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зареєстровано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N __________</w:t>
            </w:r>
          </w:p>
          <w:p w14:paraId="3FE5EA20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розгляду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заяви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необхідно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додати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___ ____________ 20__ р.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такі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D81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D81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D81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1"/>
              <w:gridCol w:w="2051"/>
              <w:gridCol w:w="4942"/>
            </w:tblGrid>
            <w:tr w:rsidR="00D8191C" w:rsidRPr="00D8191C" w14:paraId="2012FA08" w14:textId="77777777">
              <w:tc>
                <w:tcPr>
                  <w:tcW w:w="12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53ADD5" w14:textId="77777777" w:rsidR="00D8191C" w:rsidRPr="00D8191C" w:rsidRDefault="00D8191C" w:rsidP="00D819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19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___________________</w:t>
                  </w:r>
                  <w:r w:rsidRPr="00D819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(посада </w:t>
                  </w:r>
                  <w:proofErr w:type="spellStart"/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працівника</w:t>
                  </w:r>
                  <w:proofErr w:type="spellEnd"/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11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40A6EA" w14:textId="77777777" w:rsidR="00D8191C" w:rsidRPr="00D8191C" w:rsidRDefault="00D8191C" w:rsidP="00D819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19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_______________</w:t>
                  </w:r>
                  <w:r w:rsidRPr="00D819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прізвище</w:t>
                  </w:r>
                  <w:proofErr w:type="spellEnd"/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та </w:t>
                  </w:r>
                  <w:proofErr w:type="spellStart"/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підпис</w:t>
                  </w:r>
                  <w:proofErr w:type="spellEnd"/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26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500D17" w14:textId="77777777" w:rsidR="00D8191C" w:rsidRPr="00D8191C" w:rsidRDefault="00D8191C" w:rsidP="00D819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819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Ознайомився</w:t>
                  </w:r>
                  <w:proofErr w:type="spellEnd"/>
                  <w:r w:rsidRPr="00D819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r w:rsidRPr="00D819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лась</w:t>
                  </w:r>
                  <w:proofErr w:type="spellEnd"/>
                  <w:r w:rsidRPr="00D819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) ___________________________</w:t>
                  </w:r>
                  <w:r w:rsidRPr="00D819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                        (</w:t>
                  </w:r>
                  <w:proofErr w:type="spellStart"/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підпис</w:t>
                  </w:r>
                  <w:proofErr w:type="spellEnd"/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заявника</w:t>
                  </w:r>
                  <w:proofErr w:type="spellEnd"/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/ </w:t>
                  </w:r>
                  <w:proofErr w:type="spellStart"/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уповноваженого</w:t>
                  </w:r>
                  <w:proofErr w:type="spellEnd"/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представника</w:t>
                  </w:r>
                  <w:proofErr w:type="spellEnd"/>
                  <w:r w:rsidRPr="00D819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130ED41C" w14:textId="77777777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</w:tc>
      </w:tr>
    </w:tbl>
    <w:p w14:paraId="0766B75E" w14:textId="77777777" w:rsidR="00D8191C" w:rsidRPr="00D8191C" w:rsidRDefault="00D8191C" w:rsidP="00D8191C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</w:pPr>
      <w:r w:rsidRPr="00D8191C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8191C" w:rsidRPr="00D8191C" w14:paraId="29CD531E" w14:textId="77777777" w:rsidTr="006A3792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5508B" w14:textId="64016951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F8B3D" w14:textId="34596195" w:rsidR="00D8191C" w:rsidRPr="00D8191C" w:rsidRDefault="00D8191C" w:rsidP="00D81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4FA62F7" w14:textId="77777777" w:rsidR="00DA7127" w:rsidRPr="007532BF" w:rsidRDefault="00AF1B95" w:rsidP="007532BF"/>
    <w:sectPr w:rsidR="00DA7127" w:rsidRPr="007532BF" w:rsidSect="004E5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4B"/>
    <w:rsid w:val="00085361"/>
    <w:rsid w:val="00480275"/>
    <w:rsid w:val="004E5B01"/>
    <w:rsid w:val="006A3792"/>
    <w:rsid w:val="007532BF"/>
    <w:rsid w:val="00AF1B95"/>
    <w:rsid w:val="00B87F0C"/>
    <w:rsid w:val="00D8191C"/>
    <w:rsid w:val="00E67D4B"/>
    <w:rsid w:val="00EE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2942"/>
  <w15:chartTrackingRefBased/>
  <w15:docId w15:val="{B5014B9E-CFA4-48B0-BD9F-F0F62A75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0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14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10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44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56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47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99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4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82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re31174?ed=2020_12_14&amp;an=281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gif"/><Relationship Id="rId5" Type="http://schemas.openxmlformats.org/officeDocument/2006/relationships/styles" Target="styles.xml"/><Relationship Id="rId10" Type="http://schemas.openxmlformats.org/officeDocument/2006/relationships/image" Target="media/image2.gif"/><Relationship Id="rId4" Type="http://schemas.openxmlformats.org/officeDocument/2006/relationships/customXml" Target="../customXml/item4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FUA27UETQC2X-86-148100</_dlc_DocId>
    <_dlc_DocIdUrl xmlns="c27bb2c1-a177-45d1-b251-525dd66ab087">
      <Url>http://dpszn.vmr.gov.ua/vk/_layouts/DocIdRedir.aspx?ID=FUA27UETQC2X-86-148100</Url>
      <Description>FUA27UETQC2X-86-148100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5B3B91-A858-4DDA-8C3A-2FB59762F3B9}">
  <ds:schemaRefs>
    <ds:schemaRef ds:uri="http://schemas.microsoft.com/office/2006/metadata/properties"/>
    <ds:schemaRef ds:uri="http://schemas.microsoft.com/office/infopath/2007/PartnerControls"/>
    <ds:schemaRef ds:uri="c27bb2c1-a177-45d1-b251-525dd66ab087"/>
  </ds:schemaRefs>
</ds:datastoreItem>
</file>

<file path=customXml/itemProps2.xml><?xml version="1.0" encoding="utf-8"?>
<ds:datastoreItem xmlns:ds="http://schemas.openxmlformats.org/officeDocument/2006/customXml" ds:itemID="{07737211-EA0C-4425-83EC-B61A4DAE9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97FCA-5715-4BE3-BB91-1B4973ED50B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C2C0F79-450D-41ED-A547-E758209AF3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Титко Людмила Іванівна</dc:creator>
  <cp:keywords/>
  <dc:description/>
  <cp:lastModifiedBy>Work</cp:lastModifiedBy>
  <cp:revision>2</cp:revision>
  <dcterms:created xsi:type="dcterms:W3CDTF">2023-05-01T08:18:00Z</dcterms:created>
  <dcterms:modified xsi:type="dcterms:W3CDTF">2023-05-01T08:18:00Z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7ad0277c-c401-43c7-a80a-4b1e1842a79f</vt:lpwstr>
  </property>
</Properties>
</file>